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D" w:rsidRDefault="005521BF">
      <w:r>
        <w:t>Na temelju članka 26. Statuta Osnovne škole „Braća Radić“ Koprivnica</w:t>
      </w:r>
      <w:r w:rsidR="00A91769">
        <w:t xml:space="preserve"> i članka 3. Odluke o zakupu i  kupoprodaj</w:t>
      </w:r>
      <w:r>
        <w:t>i poslovnog prostora u vlasništvu Grada Koprivnice</w:t>
      </w:r>
      <w:r w:rsidR="00DC41EA">
        <w:t xml:space="preserve"> ( „Službeni glasnik Grada Koprivnice broj 3/12) </w:t>
      </w:r>
      <w:r>
        <w:t xml:space="preserve"> i Odluke  Školskog  odbora</w:t>
      </w:r>
      <w:r w:rsidR="003C1ABC">
        <w:t xml:space="preserve"> od 9.10.2015. godine</w:t>
      </w:r>
      <w:r>
        <w:t>, Osnovna škola „Braća Radić“ Koprivnica objavljuje</w:t>
      </w:r>
    </w:p>
    <w:p w:rsidR="005521BF" w:rsidRDefault="005521BF" w:rsidP="005521BF">
      <w:pPr>
        <w:jc w:val="center"/>
      </w:pPr>
      <w:r>
        <w:t>Javni</w:t>
      </w:r>
      <w:r w:rsidR="00E57DF0">
        <w:t xml:space="preserve"> poziv za zakup sportske</w:t>
      </w:r>
      <w:r>
        <w:t xml:space="preserve"> dvorane</w:t>
      </w:r>
      <w:r w:rsidR="00E57DF0">
        <w:t xml:space="preserve"> u Osnovnoj školi „Braća Radić“ Koprivnica</w:t>
      </w:r>
    </w:p>
    <w:p w:rsidR="005521BF" w:rsidRDefault="005521BF" w:rsidP="005521BF">
      <w:r>
        <w:t>Osnovna škola „Braća Radić“ Koprivnica, Miklino</w:t>
      </w:r>
      <w:r w:rsidR="00407F02">
        <w:t xml:space="preserve">vec 6a, Koprivnica  daje u </w:t>
      </w:r>
      <w:r w:rsidR="00620AB8">
        <w:t xml:space="preserve">zakup </w:t>
      </w:r>
      <w:r>
        <w:t xml:space="preserve"> sljedeći </w:t>
      </w:r>
      <w:r w:rsidR="003C1ABC">
        <w:t xml:space="preserve"> </w:t>
      </w:r>
      <w:r>
        <w:t>prostor u sjedištu:</w:t>
      </w:r>
    </w:p>
    <w:p w:rsidR="005521BF" w:rsidRDefault="005521BF" w:rsidP="005521BF">
      <w:pPr>
        <w:pStyle w:val="ListParagraph"/>
        <w:numPr>
          <w:ilvl w:val="0"/>
          <w:numId w:val="1"/>
        </w:numPr>
      </w:pPr>
      <w:r>
        <w:t>Predmet natječaja</w:t>
      </w:r>
      <w:r w:rsidR="00407F02">
        <w:t xml:space="preserve"> je </w:t>
      </w:r>
      <w:r w:rsidR="00620AB8">
        <w:t xml:space="preserve">zakup </w:t>
      </w:r>
      <w:r w:rsidR="003C1ABC">
        <w:t>š</w:t>
      </w:r>
      <w:r>
        <w:t>kols</w:t>
      </w:r>
      <w:r w:rsidR="003C1ABC">
        <w:t>ke sportske dvorane</w:t>
      </w:r>
      <w:r w:rsidR="004335CB">
        <w:t xml:space="preserve"> površine 672</w:t>
      </w:r>
      <w:r>
        <w:t xml:space="preserve"> m²</w:t>
      </w:r>
      <w:r w:rsidR="003C1ABC">
        <w:t>.</w:t>
      </w:r>
    </w:p>
    <w:p w:rsidR="005521BF" w:rsidRDefault="005521BF" w:rsidP="005521BF">
      <w:pPr>
        <w:pStyle w:val="ListParagraph"/>
        <w:numPr>
          <w:ilvl w:val="0"/>
          <w:numId w:val="1"/>
        </w:numPr>
      </w:pPr>
      <w:r>
        <w:t>Dvorana se daje u zakup za sportske aktivnosti i druge programe koji se u njoj mogu izvoditi</w:t>
      </w:r>
      <w:r w:rsidR="00E57DF0">
        <w:t>. Uz dvoranu korisnici zakupa  mogu koristiti i svlačionice.</w:t>
      </w:r>
    </w:p>
    <w:p w:rsidR="00D548B5" w:rsidRDefault="00D548B5" w:rsidP="00D548B5">
      <w:pPr>
        <w:pStyle w:val="ListParagraph"/>
        <w:numPr>
          <w:ilvl w:val="0"/>
          <w:numId w:val="1"/>
        </w:numPr>
      </w:pPr>
      <w:r>
        <w:t>Školska d</w:t>
      </w:r>
      <w:r w:rsidR="00E57DF0">
        <w:t>vorana se daj</w:t>
      </w:r>
      <w:r w:rsidR="00A91769">
        <w:t xml:space="preserve">e </w:t>
      </w:r>
      <w:r w:rsidR="00E57DF0">
        <w:t xml:space="preserve"> u zakup na vrijeme  od 24</w:t>
      </w:r>
      <w:r w:rsidR="00407F02">
        <w:t>.</w:t>
      </w:r>
      <w:r>
        <w:t>10.2015. do 31.3.2016. godine u vremenu kada je prostor slobodan, odnosno k</w:t>
      </w:r>
      <w:r w:rsidR="004335CB">
        <w:t>ada ga ne koristi Škola.</w:t>
      </w:r>
    </w:p>
    <w:p w:rsidR="00D548B5" w:rsidRDefault="00D548B5" w:rsidP="00D548B5">
      <w:pPr>
        <w:pStyle w:val="ListParagraph"/>
        <w:numPr>
          <w:ilvl w:val="0"/>
          <w:numId w:val="1"/>
        </w:numPr>
      </w:pPr>
      <w:r>
        <w:t>Dvorana se daje u zakup:</w:t>
      </w:r>
    </w:p>
    <w:p w:rsidR="00D548B5" w:rsidRPr="004335CB" w:rsidRDefault="00D548B5" w:rsidP="00D548B5">
      <w:pPr>
        <w:pStyle w:val="ListParagraph"/>
        <w:rPr>
          <w:b/>
        </w:rPr>
      </w:pPr>
      <w:r w:rsidRPr="004335CB">
        <w:rPr>
          <w:b/>
        </w:rPr>
        <w:t xml:space="preserve">Subotom od </w:t>
      </w:r>
      <w:r w:rsidR="004335CB" w:rsidRPr="004335CB">
        <w:rPr>
          <w:b/>
        </w:rPr>
        <w:t>15,00 do 21,30 sati</w:t>
      </w:r>
      <w:r w:rsidRPr="004335CB">
        <w:rPr>
          <w:b/>
        </w:rPr>
        <w:t xml:space="preserve"> </w:t>
      </w:r>
    </w:p>
    <w:p w:rsidR="00D548B5" w:rsidRPr="004335CB" w:rsidRDefault="004335CB" w:rsidP="00D548B5">
      <w:pPr>
        <w:pStyle w:val="ListParagraph"/>
        <w:rPr>
          <w:b/>
        </w:rPr>
      </w:pPr>
      <w:r w:rsidRPr="004335CB">
        <w:rPr>
          <w:b/>
        </w:rPr>
        <w:t>Nedjeljom od 10,00 do 21, 30 sati</w:t>
      </w:r>
    </w:p>
    <w:p w:rsidR="00D548B5" w:rsidRPr="008521FE" w:rsidRDefault="004335CB" w:rsidP="00D548B5">
      <w:pPr>
        <w:pStyle w:val="ListParagraph"/>
        <w:numPr>
          <w:ilvl w:val="0"/>
          <w:numId w:val="1"/>
        </w:numPr>
        <w:rPr>
          <w:b/>
        </w:rPr>
      </w:pPr>
      <w:r w:rsidRPr="008521FE">
        <w:rPr>
          <w:b/>
        </w:rPr>
        <w:t>Cijena zakupa</w:t>
      </w:r>
      <w:r w:rsidR="00D548B5" w:rsidRPr="008521FE">
        <w:rPr>
          <w:b/>
        </w:rPr>
        <w:t xml:space="preserve"> iznosi 200,00 kuna po satu,</w:t>
      </w:r>
      <w:r w:rsidRPr="008521FE">
        <w:rPr>
          <w:b/>
        </w:rPr>
        <w:t xml:space="preserve"> </w:t>
      </w:r>
      <w:r w:rsidR="00D548B5" w:rsidRPr="008521FE">
        <w:rPr>
          <w:b/>
        </w:rPr>
        <w:t>a termin može trajati do max. dva sata</w:t>
      </w:r>
      <w:r w:rsidR="00ED5DB0" w:rsidRPr="008521FE">
        <w:rPr>
          <w:b/>
        </w:rPr>
        <w:t>.</w:t>
      </w:r>
    </w:p>
    <w:p w:rsidR="00620AB8" w:rsidRPr="00620AB8" w:rsidRDefault="00D548B5" w:rsidP="00620AB8">
      <w:pPr>
        <w:pStyle w:val="ListParagraph"/>
        <w:numPr>
          <w:ilvl w:val="0"/>
          <w:numId w:val="1"/>
        </w:numPr>
        <w:rPr>
          <w:rFonts w:cs="Times New Roman"/>
        </w:rPr>
      </w:pPr>
      <w:r w:rsidRPr="00620AB8">
        <w:rPr>
          <w:rFonts w:cs="Times New Roman"/>
          <w:color w:val="000000"/>
          <w:shd w:val="clear" w:color="auto" w:fill="FFFFFF"/>
        </w:rPr>
        <w:t>Ponude mogu d</w:t>
      </w:r>
      <w:r w:rsidR="00620AB8">
        <w:rPr>
          <w:rFonts w:cs="Times New Roman"/>
          <w:color w:val="000000"/>
          <w:shd w:val="clear" w:color="auto" w:fill="FFFFFF"/>
        </w:rPr>
        <w:t>ostaviti fizičke i pravne osobe.</w:t>
      </w:r>
    </w:p>
    <w:p w:rsidR="00D548B5" w:rsidRDefault="00D548B5" w:rsidP="00620AB8">
      <w:pPr>
        <w:pStyle w:val="ListParagraph"/>
        <w:rPr>
          <w:rFonts w:cs="Times New Roman"/>
          <w:color w:val="000000"/>
          <w:shd w:val="clear" w:color="auto" w:fill="FFFFFF"/>
        </w:rPr>
      </w:pPr>
      <w:r w:rsidRPr="00620AB8">
        <w:rPr>
          <w:rFonts w:cs="Times New Roman"/>
          <w:color w:val="000000"/>
          <w:shd w:val="clear" w:color="auto" w:fill="FFFFFF"/>
        </w:rPr>
        <w:t xml:space="preserve"> Ponuda</w:t>
      </w:r>
      <w:r w:rsidR="004335CB">
        <w:rPr>
          <w:rFonts w:cs="Times New Roman"/>
          <w:color w:val="000000"/>
          <w:shd w:val="clear" w:color="auto" w:fill="FFFFFF"/>
        </w:rPr>
        <w:t xml:space="preserve"> za </w:t>
      </w:r>
      <w:r w:rsidR="00407F02">
        <w:rPr>
          <w:rFonts w:cs="Times New Roman"/>
          <w:color w:val="000000"/>
          <w:shd w:val="clear" w:color="auto" w:fill="FFFFFF"/>
        </w:rPr>
        <w:t>zakup mora sadržavati:</w:t>
      </w:r>
      <w:r w:rsidR="00EF59F9">
        <w:rPr>
          <w:rFonts w:cs="Times New Roman"/>
          <w:color w:val="000000"/>
          <w:shd w:val="clear" w:color="auto" w:fill="FFFFFF"/>
        </w:rPr>
        <w:t xml:space="preserve"> </w:t>
      </w:r>
      <w:r w:rsidRPr="00620AB8">
        <w:rPr>
          <w:rFonts w:cs="Times New Roman"/>
          <w:color w:val="000000"/>
          <w:shd w:val="clear" w:color="auto" w:fill="FFFFFF"/>
        </w:rPr>
        <w:t>naziv, adresu, OIB, MB, IBAN, ime i prezime fizičke osobe odnosno osobe ovlaštene za zastupanje ponud</w:t>
      </w:r>
      <w:r w:rsidR="003C1ABC">
        <w:rPr>
          <w:rFonts w:cs="Times New Roman"/>
          <w:color w:val="000000"/>
          <w:shd w:val="clear" w:color="auto" w:fill="FFFFFF"/>
        </w:rPr>
        <w:t>itelja pravne osobe, njegov OIB</w:t>
      </w:r>
      <w:r w:rsidRPr="00620AB8">
        <w:rPr>
          <w:rFonts w:cs="Times New Roman"/>
          <w:color w:val="000000"/>
          <w:shd w:val="clear" w:color="auto" w:fill="FFFFFF"/>
        </w:rPr>
        <w:t xml:space="preserve"> i tel. </w:t>
      </w:r>
      <w:r w:rsidR="004335CB" w:rsidRPr="00620AB8">
        <w:rPr>
          <w:rFonts w:cs="Times New Roman"/>
          <w:color w:val="000000"/>
          <w:shd w:val="clear" w:color="auto" w:fill="FFFFFF"/>
        </w:rPr>
        <w:t>kontakt</w:t>
      </w:r>
      <w:r w:rsidRPr="00620AB8">
        <w:rPr>
          <w:rFonts w:cs="Times New Roman"/>
          <w:color w:val="000000"/>
          <w:shd w:val="clear" w:color="auto" w:fill="FFFFFF"/>
        </w:rPr>
        <w:t xml:space="preserve"> osobe, vrstu aktivnosti koju ponuditelj želi </w:t>
      </w:r>
      <w:r w:rsidR="00ED5DB0">
        <w:rPr>
          <w:rFonts w:cs="Times New Roman"/>
          <w:color w:val="000000"/>
          <w:shd w:val="clear" w:color="auto" w:fill="FFFFFF"/>
        </w:rPr>
        <w:t xml:space="preserve">provoditi u </w:t>
      </w:r>
      <w:r w:rsidRPr="00620AB8">
        <w:rPr>
          <w:rFonts w:cs="Times New Roman"/>
          <w:color w:val="000000"/>
          <w:shd w:val="clear" w:color="auto" w:fill="FFFFFF"/>
        </w:rPr>
        <w:t>zakupljenom prostoru</w:t>
      </w:r>
      <w:r w:rsidR="00B64B79">
        <w:rPr>
          <w:rFonts w:cs="Times New Roman"/>
          <w:color w:val="000000"/>
          <w:shd w:val="clear" w:color="auto" w:fill="FFFFFF"/>
        </w:rPr>
        <w:t>, termin koji ž</w:t>
      </w:r>
      <w:r w:rsidR="00ED5DB0">
        <w:rPr>
          <w:rFonts w:cs="Times New Roman"/>
          <w:color w:val="000000"/>
          <w:shd w:val="clear" w:color="auto" w:fill="FFFFFF"/>
        </w:rPr>
        <w:t xml:space="preserve">eli koristiti i broj sati </w:t>
      </w:r>
      <w:r w:rsidR="00B64B79">
        <w:rPr>
          <w:rFonts w:cs="Times New Roman"/>
          <w:color w:val="000000"/>
          <w:shd w:val="clear" w:color="auto" w:fill="FFFFFF"/>
        </w:rPr>
        <w:t>zakupa</w:t>
      </w:r>
      <w:r w:rsidR="008521FE">
        <w:rPr>
          <w:rFonts w:cs="Times New Roman"/>
          <w:color w:val="000000"/>
          <w:shd w:val="clear" w:color="auto" w:fill="FFFFFF"/>
        </w:rPr>
        <w:t>.</w:t>
      </w:r>
    </w:p>
    <w:p w:rsidR="00ED5DB0" w:rsidRDefault="00ED5DB0" w:rsidP="00620AB8">
      <w:pPr>
        <w:pStyle w:val="ListParagraph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R</w:t>
      </w:r>
      <w:r w:rsidR="00E57DF0">
        <w:rPr>
          <w:rFonts w:cs="Times New Roman"/>
          <w:color w:val="000000"/>
          <w:shd w:val="clear" w:color="auto" w:fill="FFFFFF"/>
        </w:rPr>
        <w:t xml:space="preserve">aspored korištenja napraviti će Povjerenstvo za provedbu postupka zakupa školske sportske dvorane. </w:t>
      </w:r>
    </w:p>
    <w:p w:rsidR="00202DD8" w:rsidRDefault="00ED5DB0" w:rsidP="00620AB8">
      <w:pPr>
        <w:pStyle w:val="ListParagraph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 w:rsidR="008521FE">
        <w:rPr>
          <w:rFonts w:cs="Times New Roman"/>
          <w:color w:val="000000"/>
          <w:shd w:val="clear" w:color="auto" w:fill="FFFFFF"/>
        </w:rPr>
        <w:t>O</w:t>
      </w:r>
      <w:r w:rsidR="00B64B79">
        <w:rPr>
          <w:rFonts w:cs="Times New Roman"/>
          <w:color w:val="000000"/>
          <w:shd w:val="clear" w:color="auto" w:fill="FFFFFF"/>
        </w:rPr>
        <w:t>tvaranje</w:t>
      </w:r>
      <w:r w:rsidR="008521FE">
        <w:rPr>
          <w:rFonts w:cs="Times New Roman"/>
          <w:color w:val="000000"/>
          <w:shd w:val="clear" w:color="auto" w:fill="FFFFFF"/>
        </w:rPr>
        <w:t xml:space="preserve"> ponuda održati će se 20</w:t>
      </w:r>
      <w:r w:rsidR="00202DD8">
        <w:rPr>
          <w:rFonts w:cs="Times New Roman"/>
          <w:color w:val="000000"/>
          <w:shd w:val="clear" w:color="auto" w:fill="FFFFFF"/>
        </w:rPr>
        <w:t xml:space="preserve">.10.2015. u 10, 00 sati </w:t>
      </w:r>
      <w:r w:rsidR="008521FE">
        <w:rPr>
          <w:rFonts w:cs="Times New Roman"/>
          <w:color w:val="000000"/>
          <w:shd w:val="clear" w:color="auto" w:fill="FFFFFF"/>
        </w:rPr>
        <w:t>bez javnog otvaranja ponuda.</w:t>
      </w:r>
    </w:p>
    <w:p w:rsidR="00B64B79" w:rsidRPr="00B64B79" w:rsidRDefault="00E57DF0" w:rsidP="00B64B79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204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Povjerenstvo za provedbu postupka zakupa školske d</w:t>
      </w:r>
      <w:r w:rsidR="00A91769">
        <w:rPr>
          <w:rFonts w:asciiTheme="minorHAnsi" w:hAnsiTheme="minorHAnsi" w:cs="Arial"/>
          <w:sz w:val="22"/>
          <w:szCs w:val="22"/>
        </w:rPr>
        <w:t>vorane odredit će pravo prvenst</w:t>
      </w:r>
      <w:r>
        <w:rPr>
          <w:rFonts w:asciiTheme="minorHAnsi" w:hAnsiTheme="minorHAnsi" w:cs="Arial"/>
          <w:sz w:val="22"/>
          <w:szCs w:val="22"/>
        </w:rPr>
        <w:t xml:space="preserve">va </w:t>
      </w:r>
      <w:r w:rsidR="00ED5DB0">
        <w:rPr>
          <w:rFonts w:asciiTheme="minorHAnsi" w:hAnsiTheme="minorHAnsi" w:cs="Arial"/>
          <w:sz w:val="22"/>
          <w:szCs w:val="22"/>
        </w:rPr>
        <w:t xml:space="preserve"> za zakup</w:t>
      </w:r>
      <w:r>
        <w:rPr>
          <w:rFonts w:asciiTheme="minorHAnsi" w:hAnsiTheme="minorHAnsi" w:cs="Arial"/>
          <w:sz w:val="22"/>
          <w:szCs w:val="22"/>
        </w:rPr>
        <w:t xml:space="preserve"> školske</w:t>
      </w:r>
      <w:r w:rsidR="00ED5DB0">
        <w:rPr>
          <w:rFonts w:asciiTheme="minorHAnsi" w:hAnsiTheme="minorHAnsi" w:cs="Arial"/>
          <w:sz w:val="22"/>
          <w:szCs w:val="22"/>
        </w:rPr>
        <w:t xml:space="preserve"> dvorane </w:t>
      </w:r>
      <w:r>
        <w:rPr>
          <w:rFonts w:asciiTheme="minorHAnsi" w:hAnsiTheme="minorHAnsi" w:cs="Arial"/>
          <w:sz w:val="22"/>
          <w:szCs w:val="22"/>
        </w:rPr>
        <w:t>na temelju redoslijeda zaprimljenih ponuda.</w:t>
      </w:r>
    </w:p>
    <w:p w:rsidR="00B64B79" w:rsidRDefault="00B64B79" w:rsidP="00B64B79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204" w:lineRule="atLeast"/>
        <w:rPr>
          <w:rFonts w:asciiTheme="minorHAnsi" w:hAnsiTheme="minorHAnsi" w:cs="Arial"/>
          <w:sz w:val="22"/>
          <w:szCs w:val="22"/>
        </w:rPr>
      </w:pPr>
      <w:r w:rsidRPr="00B64B79">
        <w:rPr>
          <w:rFonts w:asciiTheme="minorHAnsi" w:hAnsiTheme="minorHAnsi" w:cs="Arial"/>
          <w:sz w:val="22"/>
          <w:szCs w:val="22"/>
        </w:rPr>
        <w:t xml:space="preserve">Povjerenstvo za </w:t>
      </w:r>
      <w:r w:rsidR="00E57DF0">
        <w:rPr>
          <w:rFonts w:asciiTheme="minorHAnsi" w:hAnsiTheme="minorHAnsi" w:cs="Arial"/>
          <w:sz w:val="22"/>
          <w:szCs w:val="22"/>
        </w:rPr>
        <w:t xml:space="preserve">provedbu postupka zakupa školske sportske dvorane </w:t>
      </w:r>
      <w:r w:rsidRPr="00B64B79">
        <w:rPr>
          <w:rFonts w:asciiTheme="minorHAnsi" w:hAnsiTheme="minorHAnsi" w:cs="Arial"/>
          <w:sz w:val="22"/>
          <w:szCs w:val="22"/>
        </w:rPr>
        <w:t>zadržava pravo odbiti svaku ponudu bez obveze prema ponuditeljima.</w:t>
      </w:r>
    </w:p>
    <w:p w:rsidR="00DC41EA" w:rsidRDefault="00DC41EA" w:rsidP="00B64B79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 w:line="204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Ponude se podnose u roku osam dana (8 ) od dana objave natječaja na </w:t>
      </w:r>
      <w:r w:rsidR="00ED5DB0">
        <w:rPr>
          <w:rFonts w:asciiTheme="minorHAnsi" w:hAnsiTheme="minorHAnsi" w:cs="Arial"/>
          <w:sz w:val="22"/>
          <w:szCs w:val="22"/>
        </w:rPr>
        <w:t>adresu</w:t>
      </w:r>
      <w:r>
        <w:rPr>
          <w:rFonts w:asciiTheme="minorHAnsi" w:hAnsiTheme="minorHAnsi" w:cs="Arial"/>
          <w:sz w:val="22"/>
          <w:szCs w:val="22"/>
        </w:rPr>
        <w:t>:</w:t>
      </w:r>
    </w:p>
    <w:p w:rsidR="00DC41EA" w:rsidRDefault="00DC41EA" w:rsidP="00DC41EA">
      <w:pPr>
        <w:pStyle w:val="NormalWeb"/>
        <w:shd w:val="clear" w:color="auto" w:fill="F8F8F8"/>
        <w:spacing w:before="0" w:beforeAutospacing="0" w:after="0" w:afterAutospacing="0" w:line="204" w:lineRule="atLea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Osnovna škola „Braća Radić“ Koprivnica</w:t>
      </w:r>
    </w:p>
    <w:p w:rsidR="00DC41EA" w:rsidRDefault="00DC41EA" w:rsidP="00DC41EA">
      <w:pPr>
        <w:pStyle w:val="NormalWeb"/>
        <w:shd w:val="clear" w:color="auto" w:fill="F8F8F8"/>
        <w:spacing w:before="0" w:beforeAutospacing="0" w:after="0" w:afterAutospacing="0" w:line="204" w:lineRule="atLea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Miklinovec 6a</w:t>
      </w:r>
    </w:p>
    <w:p w:rsidR="008521FE" w:rsidRDefault="00DC41EA" w:rsidP="00DC41EA">
      <w:pPr>
        <w:pStyle w:val="NormalWeb"/>
        <w:shd w:val="clear" w:color="auto" w:fill="F8F8F8"/>
        <w:spacing w:before="0" w:beforeAutospacing="0" w:after="0" w:afterAutospacing="0" w:line="204" w:lineRule="atLea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48 000 Koprivnica s naznakom  „ za natječaj za zakup dvorane“</w:t>
      </w:r>
    </w:p>
    <w:p w:rsidR="008521FE" w:rsidRPr="008521FE" w:rsidRDefault="008521FE" w:rsidP="00DC41EA">
      <w:pPr>
        <w:pStyle w:val="NormalWeb"/>
        <w:shd w:val="clear" w:color="auto" w:fill="F8F8F8"/>
        <w:spacing w:before="0" w:beforeAutospacing="0" w:after="0" w:afterAutospacing="0" w:line="204" w:lineRule="atLeast"/>
        <w:ind w:left="720"/>
        <w:rPr>
          <w:rFonts w:asciiTheme="minorHAnsi" w:hAnsiTheme="minorHAnsi" w:cs="Arial"/>
          <w:b/>
          <w:sz w:val="22"/>
          <w:szCs w:val="22"/>
        </w:rPr>
      </w:pPr>
      <w:r w:rsidRPr="008521FE">
        <w:rPr>
          <w:rFonts w:asciiTheme="minorHAnsi" w:hAnsiTheme="minorHAnsi" w:cs="Arial"/>
          <w:b/>
          <w:sz w:val="22"/>
          <w:szCs w:val="22"/>
        </w:rPr>
        <w:t>Natje</w:t>
      </w:r>
      <w:r w:rsidR="003C1ABC">
        <w:rPr>
          <w:rFonts w:asciiTheme="minorHAnsi" w:hAnsiTheme="minorHAnsi" w:cs="Arial"/>
          <w:b/>
          <w:sz w:val="22"/>
          <w:szCs w:val="22"/>
        </w:rPr>
        <w:t>čaj traje od 10.10.2015. do 18.10</w:t>
      </w:r>
      <w:bookmarkStart w:id="0" w:name="_GoBack"/>
      <w:bookmarkEnd w:id="0"/>
      <w:r w:rsidRPr="008521FE">
        <w:rPr>
          <w:rFonts w:asciiTheme="minorHAnsi" w:hAnsiTheme="minorHAnsi" w:cs="Arial"/>
          <w:b/>
          <w:sz w:val="22"/>
          <w:szCs w:val="22"/>
        </w:rPr>
        <w:t>.2015. godine.</w:t>
      </w:r>
    </w:p>
    <w:p w:rsidR="00202DD8" w:rsidRPr="00B64B79" w:rsidRDefault="00202DD8" w:rsidP="00B64B79">
      <w:pPr>
        <w:rPr>
          <w:rFonts w:cs="Times New Roman"/>
          <w:color w:val="000000"/>
          <w:shd w:val="clear" w:color="auto" w:fill="FFFFFF"/>
        </w:rPr>
      </w:pPr>
    </w:p>
    <w:p w:rsidR="00620AB8" w:rsidRPr="00620AB8" w:rsidRDefault="00620AB8" w:rsidP="00620AB8">
      <w:pPr>
        <w:rPr>
          <w:rFonts w:cs="Times New Roman"/>
        </w:rPr>
      </w:pPr>
      <w:r>
        <w:rPr>
          <w:rFonts w:cs="Times New Roman"/>
        </w:rPr>
        <w:tab/>
      </w:r>
    </w:p>
    <w:p w:rsidR="005521BF" w:rsidRDefault="005521BF"/>
    <w:sectPr w:rsidR="005521BF" w:rsidSect="005A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206"/>
    <w:multiLevelType w:val="hybridMultilevel"/>
    <w:tmpl w:val="A2647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F"/>
    <w:rsid w:val="00202DD8"/>
    <w:rsid w:val="003C1ABC"/>
    <w:rsid w:val="00407F02"/>
    <w:rsid w:val="004335CB"/>
    <w:rsid w:val="005521BF"/>
    <w:rsid w:val="005A43BD"/>
    <w:rsid w:val="00620AB8"/>
    <w:rsid w:val="008521FE"/>
    <w:rsid w:val="00A91769"/>
    <w:rsid w:val="00B5310F"/>
    <w:rsid w:val="00B64B79"/>
    <w:rsid w:val="00BD2EBB"/>
    <w:rsid w:val="00D078EA"/>
    <w:rsid w:val="00D548B5"/>
    <w:rsid w:val="00DC41EA"/>
    <w:rsid w:val="00E57DF0"/>
    <w:rsid w:val="00ED5DB0"/>
    <w:rsid w:val="00EF59F9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Brković family</cp:lastModifiedBy>
  <cp:revision>4</cp:revision>
  <cp:lastPrinted>2015-10-09T11:19:00Z</cp:lastPrinted>
  <dcterms:created xsi:type="dcterms:W3CDTF">2015-10-10T20:08:00Z</dcterms:created>
  <dcterms:modified xsi:type="dcterms:W3CDTF">2015-10-10T20:11:00Z</dcterms:modified>
</cp:coreProperties>
</file>